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Futbal sa hrá s loptou, nohami a hlavou.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Nohy máme dve – ľavú a pravú. Ľavá noha je tá, ktorou nepíšeme.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Futbal hrá väčšinou viac hráčov … rovnaký počet na oboch stranách (teda aspoň na začiatku). Kto si myslí, že dokáže hrať futbal sám, nech sa presvedčí, že skutočne hrá futbal, a nie guličky.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No … takže asi tak bude začínať moja príručka futbalu pre desaťročných-začiatočníkov, až ju napíšem.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Ale radšej sa vráťme k </w:t>
      </w:r>
      <w:r w:rsidRPr="00AC0625">
        <w:rPr>
          <w:rFonts w:ascii="Times New Roman" w:eastAsia="Times New Roman" w:hAnsi="Times New Roman" w:cs="Times New Roman"/>
          <w:color w:val="0000FF"/>
          <w:sz w:val="27"/>
          <w:szCs w:val="27"/>
          <w:lang w:eastAsia="sk-SK"/>
        </w:rPr>
        <w:t>Príručke futbalu pre desaťročných-pokročilých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....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máme loptu, snažím sa postaviť do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voľného priestoru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, aby som mohol dostať nahrávku.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má loptu súper, snažím sa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obsadiť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voľného hráča súpera, aby nemohol dostať loptu.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Nikdy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nestojím vedľa spoluhráča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... Buď si obsadím iného hráča alebo si nájdem iný voľný priestor.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To, že obsadzujem súpera, znamená, že som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tesne pri ňom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, aby nemohol prebrať loptu. Za obsadenie súpera sa nedá považovať to, že sa na neho pozerám zo vzdialenosti troch metrov.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mám možnosť ísť do osobného súboja alebo nahrať,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zvolím nahrávku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mi súper zobral loptu, nezostanem stáť, ale snažím sa ju hneď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získať späť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lastRenderedPageBreak/>
        <w:t>Odkopnúť loptu v tiesni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z celej sily z vlastnej šestnástky preč nie je hanba, robil to aj Beckenbauer.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Nikdy nenahrávam krížom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popred vlastnú bránu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. 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už musím nahrať vlastnému brankárovi, nahrávam mu podľa možností tak, aby lopta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smerovala mimo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vlastnú bránu. 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mi niečo nevyšlo,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sledujem hru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a hrám ďalej. Nechytám sa za hlavu, nepozerám na mamku, nerobím grimasy na spoluhráčov.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Vždy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viem, kde mám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voľných spoluhráčov, ktorým nahrám, ak sa ku mne nečakane dostane lopta.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spoluhráč urobí chybu,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nekričím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na neho, ale povzbudím ho. Krik nikoho nenaučí hrať futbal, ale vždy sa hrá lepšie, ak spoluhráč vie, že ste kamaráti, hoci mu niečo nevyšlo.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Nikdy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nekritizujem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rozhodcu, nikdy nedebatujem so súperom, nikdy si nevšímam čo kričia diváci.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Vždy sa snažím hrať čo najlepšie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na tom poste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, kde ma postavil tréner. Nemôžu hrať všetci v útoku ani sedieť všetci v autobuse vpredu.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ma tréner stiahne z ihriska, nemusí to znamenať, že som hral zle. Možno ma len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šetrí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na ďalší zápas.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lastRenderedPageBreak/>
        <w:t xml:space="preserve">Aj ak si myslím, že súper zahral loptu do autu, je v ofsajde, mal ruku, fauloval....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hrám ďalej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, pokiaľ rozhodca nezapíska.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máme so spoluhráčom rovnako blízko k lopte a hrozí, že sa zrazíme, vždy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má prednosť zadný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... ten, čo je čelom k súperovej bráne.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Mám na pamäti, že vždy viem nahrať loptu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rýchlejšie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ako dokážem behať.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Nie vždy je najlepšie zobrať loptu a šprintovať k bráne súpera. Niekedy je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dobré počkať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, kým tam nedobehnú aj niektorí spoluhráči.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Prihrávka dozadu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na vlastného voľného obrancu je lepšia ako strata lopty.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Nahrávam včas,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nevozím loptu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až ku spoluhráčovi, aby som mu nahral na pol metra. 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Prihrávka musí byť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prudká len natoľko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, aby ju spoluhráč spracoval, ale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nesmie byť prislabá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, aby k nemu nedobehol za ten čas súper.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môžem voliť medzi prihrávkou vzduchom alebo po zemi,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prihrávam po zemi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Pri preberaní prihrávky, ktorá smeruje priamo na mňa, bežím zväčša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proti lopte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a nečakám na ňu.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preberám nahrávku, snažím sa čo najskôr dostať loptu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na zem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. 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lastRenderedPageBreak/>
        <w:t xml:space="preserve">Po dobrej prihrávke nezostanem stáť, ale hneď si hľadám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voľný priestor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. Po zlej prihrávke okamžite sa vraciam dozadu alebo niekoho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obsadzujem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V útoku bežím aj za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zdanlivo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stratenou loptou... Aj súperov obranca môže urobiť chybu.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Súpera napádam už pri spracovávaní lopty. Nečakám meter vedľa neho, až loptu spracuje.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Ak najskôr urobím tri kľučky a potom zle prihrám, je to horšie, ako keby som rovno zle prihral. Po prvé, bol by som menej unavený, a po druhé, nemal by som za chrbtom troch hráčov súpera, ktorých som predtým obišiel.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stojím proti výbornému protihráčovi, o ktorom viem, že je technicky lepší a vie ma obísť, tak sa jednoducho snažím behať tak, aby som bol vždy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 xml:space="preserve">medzi 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ním a vlastnou bránou.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Futbal hráme viacerí.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Nehnevám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sa na spoluhráča, že som mu šprintoval a on mi nenahral, ale prihral inému spoluhráčovi. Aj ak som nedostal loptu, urobil som dobrú prácu tým, že som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stiahol pozornosť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súpera na seba.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Úmyselným faulom všetkým naokolo dokazujem, že som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horší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futbalista ako protihráč a neviem ho zastaviť férovo.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Nič nezdeptá súpera viac ako to, že ho vyšachujeme a dáme mu gól do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prázdnej brány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. O peknej strele z diaľky sa vždy dá povedať, že mu to náhodou pekne sadlo, ale gól po peknej kombinácii svedčí o tímovej sile mužstva.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si dá kamarát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vlastný gól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, tak ho pekne privítam v klube strelcov vlastných gólov. Nikdy neviem, či tam o minútu nebudem patriť i ja.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Ak mi kamarát vezme gól, pretože dokopol moju strelu smerujúcu do brány, nehnevám sa naňho, ale pochválim ho, pretože poistil gól a nedal súperovi šancu odkopnúť loptu.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Niekedy, ale ozaj len veľmi zriedka, je dobré neriadiť sa hore napísanými pravidlami, ale urobiť niečo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nečakané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. Vždy však rob tak, aby si sa potom nemusel hanbiť.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Ak niektorému z týchto pravidiel nerozumieš, </w:t>
      </w:r>
      <w:r w:rsidRPr="00AC0625">
        <w:rPr>
          <w:rFonts w:ascii="Times New Roman" w:eastAsia="Times New Roman" w:hAnsi="Times New Roman" w:cs="Times New Roman"/>
          <w:sz w:val="27"/>
          <w:szCs w:val="27"/>
          <w:u w:val="single"/>
          <w:lang w:eastAsia="sk-SK"/>
        </w:rPr>
        <w:t>popros mladšiu sestru</w:t>
      </w:r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 xml:space="preserve"> niektorého svojho spoluhráča, nech ti to vysvetlí. Prinajhoršom tak môžeš stráviť čas príjemnou konverzáciou s dievčaťom.</w:t>
      </w:r>
    </w:p>
    <w:p w:rsidR="00AC0625" w:rsidRPr="00AC0625" w:rsidRDefault="00AC0625" w:rsidP="00AC06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sk-SK"/>
        </w:rPr>
      </w:pPr>
    </w:p>
    <w:p w:rsidR="000E4128" w:rsidRDefault="00AC0625" w:rsidP="00AC0625">
      <w:r w:rsidRPr="00AC0625">
        <w:rPr>
          <w:rFonts w:ascii="Times New Roman" w:eastAsia="Times New Roman" w:hAnsi="Times New Roman" w:cs="Times New Roman"/>
          <w:sz w:val="27"/>
          <w:szCs w:val="27"/>
          <w:lang w:eastAsia="sk-SK"/>
        </w:rPr>
        <w:t>Želám všetkým desaťročným ( alebo približne desaťročným ) veľa športových, obzvlášť futbalových úspechov :-)  </w:t>
      </w:r>
    </w:p>
    <w:sectPr w:rsidR="000E4128" w:rsidSect="000E41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C0625"/>
    <w:rsid w:val="000E4128"/>
    <w:rsid w:val="004641CF"/>
    <w:rsid w:val="00AC0625"/>
    <w:rsid w:val="00C71273"/>
    <w:rsid w:val="00EC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E41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C0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3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760</Words>
  <Characters>4338</Characters>
  <Application>Microsoft Office Word</Application>
  <DocSecurity>0</DocSecurity>
  <Lines>36</Lines>
  <Paragraphs>10</Paragraphs>
  <ScaleCrop>false</ScaleCrop>
  <Company>HP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Fabian</dc:creator>
  <cp:lastModifiedBy>Michal Fabian</cp:lastModifiedBy>
  <cp:revision>1</cp:revision>
  <dcterms:created xsi:type="dcterms:W3CDTF">2012-08-20T07:30:00Z</dcterms:created>
  <dcterms:modified xsi:type="dcterms:W3CDTF">2012-08-20T07:30:00Z</dcterms:modified>
</cp:coreProperties>
</file>